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44"/>
          <w:szCs w:val="44"/>
          <w:lang w:eastAsia="zh-CN"/>
        </w:rPr>
      </w:pPr>
      <w:r>
        <w:rPr>
          <w:rFonts w:hint="eastAsia"/>
          <w:b/>
          <w:bCs/>
          <w:sz w:val="44"/>
          <w:szCs w:val="44"/>
          <w:lang w:val="en-US" w:eastAsia="zh-CN"/>
        </w:rPr>
        <w:t>北京友好</w:t>
      </w:r>
      <w:r>
        <w:rPr>
          <w:rFonts w:hint="eastAsia"/>
          <w:b/>
          <w:bCs/>
          <w:sz w:val="44"/>
          <w:szCs w:val="44"/>
        </w:rPr>
        <w:t>和平家政服务中心</w:t>
      </w:r>
      <w:r>
        <w:rPr>
          <w:rFonts w:hint="eastAsia"/>
          <w:b/>
          <w:bCs/>
          <w:sz w:val="44"/>
          <w:szCs w:val="44"/>
          <w:lang w:eastAsia="zh-CN"/>
        </w:rPr>
        <w:t>招聘简章</w:t>
      </w:r>
    </w:p>
    <w:p>
      <w:pPr>
        <w:rPr>
          <w:rFonts w:hint="eastAsia"/>
        </w:rPr>
      </w:pPr>
    </w:p>
    <w:p>
      <w:pPr>
        <w:ind w:firstLine="600" w:firstLineChars="200"/>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sz w:val="30"/>
          <w:szCs w:val="30"/>
        </w:rPr>
        <w:t>北京友好和平家政服务中心原是北京市东城区劳动局职业介绍分中心的自收自支事业单位成立于1997年。后与东城区劳动局脱钩，于2003年经北京市人力资源和社会保障局和东城工商局批准的一家合法机构。是中国家政协会员单位、北京家政协会理事单位、东城区养老协会理事单位等。中心十几年以来，在市、区劳动部门的领导下，在北京市社区服务中心的支持和关怀下，在外省市劳务部门的大力支持下，坚持“诚信服务，以人为本”的服务宗旨，以优质的服务，赢得了公众和社会的信赖和好评。连续多年被中国家庭服务业协会评为“诚信经营单位”、“先进服务单位”，被北京市政府评为敬老爱老为老服务“示范单位”、北京市人力社保局评为人力资源“诚信服务示范”、北京市东城区养老助残“定点单位”、被东城区和平里街道指定为居家养老服务单位和先进服务商单位等</w:t>
      </w:r>
      <w:r>
        <w:rPr>
          <w:rFonts w:hint="eastAsia" w:ascii="方正仿宋_GBK" w:hAnsi="方正仿宋_GBK" w:eastAsia="方正仿宋_GBK" w:cs="方正仿宋_GBK"/>
          <w:sz w:val="30"/>
          <w:szCs w:val="30"/>
          <w:lang w:eastAsia="zh-CN"/>
        </w:rPr>
        <w:t>。</w:t>
      </w:r>
      <w:bookmarkStart w:id="0" w:name="_GoBack"/>
      <w:bookmarkEnd w:id="0"/>
    </w:p>
    <w:p>
      <w:pPr>
        <w:rPr>
          <w:rFonts w:hint="eastAsia" w:ascii="方正仿宋_GBK" w:hAnsi="方正仿宋_GBK" w:eastAsia="方正仿宋_GBK" w:cs="方正仿宋_GBK"/>
          <w:sz w:val="30"/>
          <w:szCs w:val="30"/>
        </w:rPr>
      </w:pPr>
    </w:p>
    <w:p>
      <w:pPr>
        <w:rPr>
          <w:rFonts w:hint="eastAsia" w:ascii="方正仿宋_GBK" w:hAnsi="方正仿宋_GBK" w:eastAsia="方正仿宋_GBK" w:cs="方正仿宋_GBK"/>
          <w:sz w:val="30"/>
          <w:szCs w:val="30"/>
        </w:rPr>
      </w:pPr>
    </w:p>
    <w:p>
      <w:pPr>
        <w:numPr>
          <w:ilvl w:val="0"/>
          <w:numId w:val="1"/>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职位：</w:t>
      </w:r>
      <w:r>
        <w:rPr>
          <w:rFonts w:hint="eastAsia" w:ascii="方正仿宋_GBK" w:hAnsi="方正仿宋_GBK" w:eastAsia="方正仿宋_GBK" w:cs="方正仿宋_GBK"/>
          <w:b/>
          <w:bCs/>
          <w:sz w:val="30"/>
          <w:szCs w:val="30"/>
          <w:lang w:val="en-US" w:eastAsia="zh-CN"/>
        </w:rPr>
        <w:t>月嫂</w:t>
      </w:r>
      <w:r>
        <w:rPr>
          <w:rFonts w:hint="eastAsia" w:ascii="方正仿宋_GBK" w:hAnsi="方正仿宋_GBK" w:eastAsia="方正仿宋_GBK" w:cs="方正仿宋_GBK"/>
          <w:sz w:val="30"/>
          <w:szCs w:val="30"/>
          <w:lang w:val="en-US" w:eastAsia="zh-CN"/>
        </w:rPr>
        <w:t xml:space="preserve">       薪资：12000-20000元     招收人数：50人  </w:t>
      </w:r>
    </w:p>
    <w:p>
      <w:pPr>
        <w:numPr>
          <w:ilvl w:val="0"/>
          <w:numId w:val="0"/>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上岗条件：年龄 30-45岁，身心健康，无传染病，身高155-170，初中以上学历，经过专业技能培训合格，有相关证书</w:t>
      </w:r>
    </w:p>
    <w:p>
      <w:pPr>
        <w:numPr>
          <w:ilvl w:val="0"/>
          <w:numId w:val="0"/>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 xml:space="preserve">  </w:t>
      </w:r>
    </w:p>
    <w:p>
      <w:pPr>
        <w:numPr>
          <w:ilvl w:val="0"/>
          <w:numId w:val="1"/>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职位：</w:t>
      </w:r>
      <w:r>
        <w:rPr>
          <w:rFonts w:hint="eastAsia" w:ascii="方正仿宋_GBK" w:hAnsi="方正仿宋_GBK" w:eastAsia="方正仿宋_GBK" w:cs="方正仿宋_GBK"/>
          <w:b/>
          <w:bCs/>
          <w:sz w:val="30"/>
          <w:szCs w:val="30"/>
          <w:lang w:val="en-US" w:eastAsia="zh-CN"/>
        </w:rPr>
        <w:t>育儿嫂</w:t>
      </w:r>
      <w:r>
        <w:rPr>
          <w:rFonts w:hint="eastAsia" w:ascii="方正仿宋_GBK" w:hAnsi="方正仿宋_GBK" w:eastAsia="方正仿宋_GBK" w:cs="方正仿宋_GBK"/>
          <w:sz w:val="30"/>
          <w:szCs w:val="30"/>
          <w:lang w:val="en-US" w:eastAsia="zh-CN"/>
        </w:rPr>
        <w:t xml:space="preserve">       薪资：7000-12000元      招收人数：50人</w:t>
      </w:r>
    </w:p>
    <w:p>
      <w:pPr>
        <w:numPr>
          <w:ilvl w:val="0"/>
          <w:numId w:val="0"/>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上岗条件：年龄 30-48岁，身心健康，无传染病，身高155-170，初中以上学历，经过专业技能培训合格，有相关证书</w:t>
      </w:r>
    </w:p>
    <w:p>
      <w:pPr>
        <w:numPr>
          <w:ilvl w:val="0"/>
          <w:numId w:val="0"/>
        </w:numPr>
        <w:rPr>
          <w:rFonts w:hint="eastAsia" w:ascii="方正仿宋_GBK" w:hAnsi="方正仿宋_GBK" w:eastAsia="方正仿宋_GBK" w:cs="方正仿宋_GBK"/>
          <w:sz w:val="30"/>
          <w:szCs w:val="30"/>
          <w:lang w:val="en-US" w:eastAsia="zh-CN"/>
        </w:rPr>
      </w:pPr>
    </w:p>
    <w:p>
      <w:pPr>
        <w:numPr>
          <w:ilvl w:val="0"/>
          <w:numId w:val="1"/>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职位：</w:t>
      </w:r>
      <w:r>
        <w:rPr>
          <w:rFonts w:hint="eastAsia" w:ascii="方正仿宋_GBK" w:hAnsi="方正仿宋_GBK" w:eastAsia="方正仿宋_GBK" w:cs="方正仿宋_GBK"/>
          <w:b/>
          <w:bCs/>
          <w:sz w:val="30"/>
          <w:szCs w:val="30"/>
          <w:lang w:val="en-US" w:eastAsia="zh-CN"/>
        </w:rPr>
        <w:t>养老护理员</w:t>
      </w:r>
      <w:r>
        <w:rPr>
          <w:rFonts w:hint="eastAsia" w:ascii="方正仿宋_GBK" w:hAnsi="方正仿宋_GBK" w:eastAsia="方正仿宋_GBK" w:cs="方正仿宋_GBK"/>
          <w:sz w:val="30"/>
          <w:szCs w:val="30"/>
          <w:lang w:val="en-US" w:eastAsia="zh-CN"/>
        </w:rPr>
        <w:t xml:space="preserve">       薪资：5000-7000元     招收人数：100人</w:t>
      </w:r>
    </w:p>
    <w:p>
      <w:pPr>
        <w:numPr>
          <w:ilvl w:val="0"/>
          <w:numId w:val="0"/>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上岗条件：年龄 28-55岁，身心健康，无传染病，身高155-170，小学以上学历，经过专业技能培训，有相关护理常识</w:t>
      </w:r>
    </w:p>
    <w:p>
      <w:pPr>
        <w:numPr>
          <w:ilvl w:val="0"/>
          <w:numId w:val="0"/>
        </w:numPr>
        <w:rPr>
          <w:rFonts w:hint="eastAsia" w:ascii="方正仿宋_GBK" w:hAnsi="方正仿宋_GBK" w:eastAsia="方正仿宋_GBK" w:cs="方正仿宋_GBK"/>
          <w:sz w:val="30"/>
          <w:szCs w:val="30"/>
          <w:lang w:val="en-US" w:eastAsia="zh-CN"/>
        </w:rPr>
      </w:pPr>
    </w:p>
    <w:p>
      <w:pPr>
        <w:numPr>
          <w:ilvl w:val="0"/>
          <w:numId w:val="1"/>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职位：</w:t>
      </w:r>
      <w:r>
        <w:rPr>
          <w:rFonts w:hint="eastAsia" w:ascii="方正仿宋_GBK" w:hAnsi="方正仿宋_GBK" w:eastAsia="方正仿宋_GBK" w:cs="方正仿宋_GBK"/>
          <w:b/>
          <w:bCs/>
          <w:sz w:val="30"/>
          <w:szCs w:val="30"/>
          <w:lang w:val="en-US" w:eastAsia="zh-CN"/>
        </w:rPr>
        <w:t xml:space="preserve">一般家政服务员 </w:t>
      </w:r>
      <w:r>
        <w:rPr>
          <w:rFonts w:hint="eastAsia" w:ascii="方正仿宋_GBK" w:hAnsi="方正仿宋_GBK" w:eastAsia="方正仿宋_GBK" w:cs="方正仿宋_GBK"/>
          <w:sz w:val="30"/>
          <w:szCs w:val="30"/>
          <w:lang w:val="en-US" w:eastAsia="zh-CN"/>
        </w:rPr>
        <w:t xml:space="preserve">      薪资：4500-6000元     招收人数：50人</w:t>
      </w:r>
    </w:p>
    <w:p>
      <w:pPr>
        <w:numPr>
          <w:ilvl w:val="0"/>
          <w:numId w:val="0"/>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上岗条件：年龄 28-55岁，身心健康，无传染病，身高155-170，小学以上学历，经过专业技能培训合格</w:t>
      </w:r>
    </w:p>
    <w:p>
      <w:pPr>
        <w:numPr>
          <w:ilvl w:val="0"/>
          <w:numId w:val="0"/>
        </w:numPr>
        <w:rPr>
          <w:rFonts w:hint="eastAsia" w:ascii="方正仿宋_GBK" w:hAnsi="方正仿宋_GBK" w:eastAsia="方正仿宋_GBK" w:cs="方正仿宋_GBK"/>
          <w:sz w:val="30"/>
          <w:szCs w:val="30"/>
          <w:lang w:val="en-US" w:eastAsia="zh-CN"/>
        </w:rPr>
      </w:pPr>
    </w:p>
    <w:p>
      <w:pPr>
        <w:numPr>
          <w:ilvl w:val="0"/>
          <w:numId w:val="1"/>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职位：</w:t>
      </w:r>
      <w:r>
        <w:rPr>
          <w:rFonts w:hint="eastAsia" w:ascii="方正仿宋_GBK" w:hAnsi="方正仿宋_GBK" w:eastAsia="方正仿宋_GBK" w:cs="方正仿宋_GBK"/>
          <w:b/>
          <w:bCs/>
          <w:sz w:val="30"/>
          <w:szCs w:val="30"/>
          <w:lang w:val="en-US" w:eastAsia="zh-CN"/>
        </w:rPr>
        <w:t xml:space="preserve">高端家政服务员 </w:t>
      </w:r>
      <w:r>
        <w:rPr>
          <w:rFonts w:hint="eastAsia" w:ascii="方正仿宋_GBK" w:hAnsi="方正仿宋_GBK" w:eastAsia="方正仿宋_GBK" w:cs="方正仿宋_GBK"/>
          <w:sz w:val="30"/>
          <w:szCs w:val="30"/>
          <w:lang w:val="en-US" w:eastAsia="zh-CN"/>
        </w:rPr>
        <w:t xml:space="preserve">      薪资：6000-10000元     招收人数：50人</w:t>
      </w:r>
    </w:p>
    <w:p>
      <w:pPr>
        <w:numPr>
          <w:ilvl w:val="0"/>
          <w:numId w:val="0"/>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上岗条件：年龄 30-45岁，身心健康，无传染病，身高155-170，初中以上学历，经过专业技能培训合格</w:t>
      </w:r>
    </w:p>
    <w:p>
      <w:pPr>
        <w:numPr>
          <w:ilvl w:val="0"/>
          <w:numId w:val="0"/>
        </w:numPr>
        <w:rPr>
          <w:rFonts w:hint="eastAsia" w:ascii="方正仿宋_GBK" w:hAnsi="方正仿宋_GBK" w:eastAsia="方正仿宋_GBK" w:cs="方正仿宋_GBK"/>
          <w:sz w:val="30"/>
          <w:szCs w:val="30"/>
          <w:lang w:val="en-US" w:eastAsia="zh-CN"/>
        </w:rPr>
      </w:pPr>
    </w:p>
    <w:p>
      <w:pPr>
        <w:numPr>
          <w:ilvl w:val="0"/>
          <w:numId w:val="1"/>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职位：</w:t>
      </w:r>
      <w:r>
        <w:rPr>
          <w:rFonts w:hint="eastAsia" w:ascii="方正仿宋_GBK" w:hAnsi="方正仿宋_GBK" w:eastAsia="方正仿宋_GBK" w:cs="方正仿宋_GBK"/>
          <w:b/>
          <w:bCs/>
          <w:sz w:val="30"/>
          <w:szCs w:val="30"/>
          <w:lang w:val="en-US" w:eastAsia="zh-CN"/>
        </w:rPr>
        <w:t xml:space="preserve">小时工  </w:t>
      </w:r>
      <w:r>
        <w:rPr>
          <w:rFonts w:hint="eastAsia" w:ascii="方正仿宋_GBK" w:hAnsi="方正仿宋_GBK" w:eastAsia="方正仿宋_GBK" w:cs="方正仿宋_GBK"/>
          <w:sz w:val="30"/>
          <w:szCs w:val="30"/>
          <w:lang w:val="en-US" w:eastAsia="zh-CN"/>
        </w:rPr>
        <w:t xml:space="preserve">     薪资：6000-10000元     招收人数：50人</w:t>
      </w:r>
    </w:p>
    <w:p>
      <w:pPr>
        <w:numPr>
          <w:ilvl w:val="0"/>
          <w:numId w:val="0"/>
        </w:num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上岗条件：年龄 25-50岁，身心健康，无传染病，身高155-170，小学以上学历，经过专业技能培训</w:t>
      </w:r>
    </w:p>
    <w:p>
      <w:pPr>
        <w:rPr>
          <w:rFonts w:hint="eastAsia"/>
          <w:sz w:val="24"/>
          <w:szCs w:val="24"/>
          <w:lang w:val="en-US" w:eastAsia="zh-CN"/>
        </w:rPr>
      </w:pPr>
    </w:p>
    <w:p>
      <w:pPr>
        <w:ind w:firstLine="480" w:firstLineChars="200"/>
        <w:jc w:val="right"/>
        <w:rPr>
          <w:rFonts w:hint="eastAsia"/>
          <w:sz w:val="24"/>
          <w:szCs w:val="24"/>
          <w:lang w:val="en-US" w:eastAsia="zh-CN"/>
        </w:rPr>
      </w:pPr>
      <w:r>
        <w:rPr>
          <w:rFonts w:hint="eastAsia"/>
          <w:sz w:val="24"/>
          <w:szCs w:val="24"/>
          <w:lang w:val="en-US" w:eastAsia="zh-CN"/>
        </w:rPr>
        <w:t>联系电话：186 1094 7015</w:t>
      </w:r>
    </w:p>
    <w:p>
      <w:pPr>
        <w:ind w:firstLine="480" w:firstLineChars="200"/>
        <w:jc w:val="right"/>
        <w:rPr>
          <w:rFonts w:hint="default"/>
          <w:sz w:val="24"/>
          <w:szCs w:val="24"/>
          <w:lang w:val="en-US" w:eastAsia="zh-CN"/>
        </w:rPr>
      </w:pPr>
      <w:r>
        <w:rPr>
          <w:rFonts w:hint="eastAsia"/>
          <w:sz w:val="24"/>
          <w:szCs w:val="24"/>
          <w:lang w:val="en-US" w:eastAsia="zh-CN"/>
        </w:rPr>
        <w:t xml:space="preserve">          138 0122 4836</w:t>
      </w:r>
    </w:p>
    <w:p>
      <w:pPr>
        <w:ind w:firstLine="480" w:firstLineChars="200"/>
        <w:jc w:val="right"/>
        <w:rPr>
          <w:rFonts w:hint="default"/>
          <w:sz w:val="24"/>
          <w:szCs w:val="24"/>
          <w:lang w:val="en-US" w:eastAsia="zh-CN"/>
        </w:rPr>
      </w:pPr>
      <w:r>
        <w:rPr>
          <w:rFonts w:hint="eastAsia"/>
          <w:sz w:val="24"/>
          <w:szCs w:val="24"/>
          <w:lang w:val="en-US" w:eastAsia="zh-CN"/>
        </w:rPr>
        <w:t xml:space="preserve">          010-8421 7088</w:t>
      </w:r>
    </w:p>
    <w:p>
      <w:pPr>
        <w:numPr>
          <w:ilvl w:val="0"/>
          <w:numId w:val="0"/>
        </w:numPr>
        <w:ind w:leftChars="0"/>
        <w:rPr>
          <w:rFonts w:hint="eastAsia"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备注：若无相关经验，公司可安排技能培训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BAB92F"/>
    <w:multiLevelType w:val="singleLevel"/>
    <w:tmpl w:val="15BAB92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F9033E"/>
    <w:rsid w:val="39EF2DBC"/>
    <w:rsid w:val="3C2F7237"/>
    <w:rsid w:val="53D99554"/>
    <w:rsid w:val="585B371B"/>
    <w:rsid w:val="5BAF8096"/>
    <w:rsid w:val="65E59022"/>
    <w:rsid w:val="6F9FD441"/>
    <w:rsid w:val="789F3A03"/>
    <w:rsid w:val="7A7DA819"/>
    <w:rsid w:val="7DFBE145"/>
    <w:rsid w:val="7F6B9288"/>
    <w:rsid w:val="A7F31F8E"/>
    <w:rsid w:val="AFEECE34"/>
    <w:rsid w:val="D6FD755C"/>
    <w:rsid w:val="DDFF01EE"/>
    <w:rsid w:val="F6F7A595"/>
    <w:rsid w:val="FBC52FB9"/>
    <w:rsid w:val="FFFF1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2022-01-23T19:17:00Z</dcterms:created>
  <dc:creator>Administrator</dc:creator>
  <cp:lastModifiedBy>rsj</cp:lastModifiedBy>
  <dcterms:modified xsi:type="dcterms:W3CDTF">2022-01-24T10:11:03Z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EB950FAE7E3A4C64A4B1F1B0B006578A</vt:lpwstr>
  </property>
</Properties>
</file>